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98" w:rsidRPr="0028145C" w:rsidRDefault="00316E91" w:rsidP="006D5998">
      <w:pPr>
        <w:tabs>
          <w:tab w:val="center" w:pos="4677"/>
          <w:tab w:val="right" w:pos="9355"/>
        </w:tabs>
        <w:jc w:val="center"/>
      </w:pPr>
      <w:r w:rsidRPr="00316E91"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42.75pt;visibility:visible;mso-wrap-style:square">
            <v:imagedata r:id="rId7" o:title=""/>
          </v:shape>
        </w:pict>
      </w:r>
    </w:p>
    <w:p w:rsidR="006D5998" w:rsidRDefault="006D5998" w:rsidP="006D5998">
      <w:pPr>
        <w:jc w:val="center"/>
        <w:rPr>
          <w:color w:val="000000" w:themeColor="text1"/>
          <w:sz w:val="28"/>
          <w:szCs w:val="28"/>
        </w:rPr>
      </w:pPr>
    </w:p>
    <w:p w:rsidR="006D5998" w:rsidRDefault="006D5998" w:rsidP="006D5998">
      <w:pPr>
        <w:spacing w:before="140" w:line="12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 депутатов Саккуловского сельского поселения</w:t>
      </w:r>
    </w:p>
    <w:p w:rsidR="006D5998" w:rsidRDefault="006D5998" w:rsidP="006D5998">
      <w:pPr>
        <w:keepNext/>
        <w:spacing w:before="140" w:line="120" w:lineRule="auto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Сосновского района Челябинской области</w:t>
      </w:r>
    </w:p>
    <w:p w:rsidR="006D5998" w:rsidRDefault="006D5998" w:rsidP="006D5998">
      <w:pPr>
        <w:pBdr>
          <w:bottom w:val="thinThickSmallGap" w:sz="24" w:space="2" w:color="auto"/>
        </w:pBdr>
        <w:tabs>
          <w:tab w:val="left" w:pos="351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пятого  созыва</w:t>
      </w:r>
    </w:p>
    <w:p w:rsidR="006D5998" w:rsidRDefault="006D5998" w:rsidP="006D5998">
      <w:pPr>
        <w:spacing w:before="120" w:line="120" w:lineRule="auto"/>
        <w:ind w:left="198" w:firstLine="162"/>
        <w:rPr>
          <w:color w:val="000000" w:themeColor="text1"/>
          <w:sz w:val="28"/>
          <w:szCs w:val="28"/>
        </w:rPr>
      </w:pPr>
    </w:p>
    <w:p w:rsidR="006D5998" w:rsidRDefault="006D5998" w:rsidP="006D5998">
      <w:pPr>
        <w:tabs>
          <w:tab w:val="left" w:pos="3684"/>
        </w:tabs>
        <w:spacing w:before="120" w:line="120" w:lineRule="auto"/>
        <w:ind w:left="198" w:firstLine="162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Р Е Ш Е Н И Е </w:t>
      </w:r>
    </w:p>
    <w:p w:rsidR="006D5998" w:rsidRDefault="006D5998" w:rsidP="006D5998">
      <w:pPr>
        <w:rPr>
          <w:color w:val="000000" w:themeColor="text1"/>
          <w:sz w:val="28"/>
          <w:szCs w:val="28"/>
        </w:rPr>
      </w:pPr>
    </w:p>
    <w:p w:rsidR="006D5998" w:rsidRPr="006D5998" w:rsidRDefault="006D5998" w:rsidP="006D5998">
      <w:pPr>
        <w:rPr>
          <w:color w:val="000000" w:themeColor="text1"/>
          <w:sz w:val="24"/>
          <w:szCs w:val="28"/>
        </w:rPr>
      </w:pPr>
      <w:r w:rsidRPr="006D5998">
        <w:rPr>
          <w:color w:val="000000" w:themeColor="text1"/>
          <w:sz w:val="24"/>
          <w:szCs w:val="28"/>
        </w:rPr>
        <w:t>п. Саккулово</w:t>
      </w:r>
    </w:p>
    <w:p w:rsidR="006D5998" w:rsidRPr="006D5998" w:rsidRDefault="006D5998" w:rsidP="006D5998">
      <w:pPr>
        <w:rPr>
          <w:color w:val="000000" w:themeColor="text1"/>
          <w:sz w:val="24"/>
          <w:szCs w:val="28"/>
        </w:rPr>
      </w:pPr>
    </w:p>
    <w:p w:rsidR="006D5998" w:rsidRPr="00E178EB" w:rsidRDefault="006D5998" w:rsidP="006D5998">
      <w:pPr>
        <w:rPr>
          <w:color w:val="000000" w:themeColor="text1"/>
          <w:sz w:val="24"/>
          <w:szCs w:val="28"/>
          <w:u w:val="single"/>
        </w:rPr>
      </w:pPr>
      <w:r w:rsidRPr="006D5998">
        <w:rPr>
          <w:color w:val="000000" w:themeColor="text1"/>
          <w:sz w:val="24"/>
          <w:szCs w:val="28"/>
        </w:rPr>
        <w:t xml:space="preserve">от </w:t>
      </w:r>
      <w:r w:rsidR="00535E04">
        <w:rPr>
          <w:color w:val="000000" w:themeColor="text1"/>
          <w:sz w:val="24"/>
          <w:szCs w:val="28"/>
          <w:u w:val="single"/>
        </w:rPr>
        <w:t xml:space="preserve">23 декабря </w:t>
      </w:r>
      <w:r w:rsidR="00E178EB">
        <w:rPr>
          <w:color w:val="000000" w:themeColor="text1"/>
          <w:sz w:val="24"/>
          <w:szCs w:val="28"/>
          <w:u w:val="single"/>
        </w:rPr>
        <w:t xml:space="preserve"> </w:t>
      </w:r>
      <w:r w:rsidRPr="006D5998">
        <w:rPr>
          <w:color w:val="000000" w:themeColor="text1"/>
          <w:sz w:val="24"/>
          <w:szCs w:val="28"/>
        </w:rPr>
        <w:t>20</w:t>
      </w:r>
      <w:r w:rsidR="00E178EB">
        <w:rPr>
          <w:color w:val="000000" w:themeColor="text1"/>
          <w:sz w:val="24"/>
          <w:szCs w:val="28"/>
          <w:u w:val="single"/>
        </w:rPr>
        <w:t>15</w:t>
      </w:r>
      <w:r w:rsidRPr="006D5998">
        <w:rPr>
          <w:color w:val="000000" w:themeColor="text1"/>
          <w:sz w:val="24"/>
          <w:szCs w:val="28"/>
        </w:rPr>
        <w:t>года  №</w:t>
      </w:r>
      <w:r w:rsidR="00E178EB">
        <w:rPr>
          <w:color w:val="000000" w:themeColor="text1"/>
          <w:sz w:val="24"/>
          <w:szCs w:val="28"/>
        </w:rPr>
        <w:t xml:space="preserve">  </w:t>
      </w:r>
      <w:r w:rsidR="00E178EB">
        <w:rPr>
          <w:color w:val="000000" w:themeColor="text1"/>
          <w:sz w:val="24"/>
          <w:szCs w:val="28"/>
          <w:u w:val="single"/>
        </w:rPr>
        <w:t>07</w:t>
      </w:r>
    </w:p>
    <w:p w:rsidR="00263BD4" w:rsidRDefault="00316E91" w:rsidP="00B4539A">
      <w:pPr>
        <w:pStyle w:val="ConsPlusTitle"/>
        <w:widowControl/>
        <w:jc w:val="center"/>
        <w:rPr>
          <w:sz w:val="24"/>
          <w:szCs w:val="24"/>
        </w:rPr>
      </w:pPr>
      <w:r w:rsidRPr="00316E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05pt;margin-top:6.9pt;width:332.25pt;height:115.65pt;z-index:1" strokecolor="white">
            <v:textbox style="mso-next-textbox:#_x0000_s1026">
              <w:txbxContent>
                <w:p w:rsidR="006D5998" w:rsidRDefault="006D5998" w:rsidP="00137877">
                  <w:pPr>
                    <w:pStyle w:val="ConsPlusTitle"/>
                    <w:jc w:val="both"/>
                    <w:rPr>
                      <w:b w:val="0"/>
                    </w:rPr>
                  </w:pPr>
                </w:p>
                <w:p w:rsidR="00263BD4" w:rsidRPr="006D5998" w:rsidRDefault="00263BD4" w:rsidP="00137877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</w:pPr>
                  <w:r w:rsidRPr="006D5998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 xml:space="preserve">Об утверждении Положения «Об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            </w:r>
                  <w:r w:rsidR="00B4343D" w:rsidRPr="006D5998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 xml:space="preserve">Саккуловского </w:t>
                  </w:r>
                  <w:r w:rsidRPr="006D5998">
                    <w:rPr>
                      <w:rFonts w:ascii="Times New Roman" w:hAnsi="Times New Roman" w:cs="Times New Roman"/>
                      <w:b w:val="0"/>
                      <w:sz w:val="28"/>
                      <w:szCs w:val="24"/>
                    </w:rPr>
                    <w:t xml:space="preserve"> сельского поселения»</w:t>
                  </w:r>
                </w:p>
                <w:p w:rsidR="00263BD4" w:rsidRPr="006D5998" w:rsidRDefault="00263BD4" w:rsidP="00137877">
                  <w:pPr>
                    <w:jc w:val="both"/>
                    <w:rPr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63BD4" w:rsidRPr="00411ACD" w:rsidRDefault="00263BD4" w:rsidP="00B4539A">
      <w:pPr>
        <w:pStyle w:val="ConsPlusTitle"/>
        <w:widowControl/>
        <w:jc w:val="center"/>
        <w:rPr>
          <w:sz w:val="24"/>
          <w:szCs w:val="24"/>
        </w:rPr>
      </w:pPr>
    </w:p>
    <w:p w:rsidR="00263BD4" w:rsidRPr="00411ACD" w:rsidRDefault="00263BD4" w:rsidP="00137877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263BD4" w:rsidRPr="00411ACD" w:rsidRDefault="00263BD4" w:rsidP="00137877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263BD4" w:rsidRPr="00411ACD" w:rsidRDefault="00263BD4" w:rsidP="00137877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263BD4" w:rsidRPr="00411ACD" w:rsidRDefault="00263BD4" w:rsidP="00137877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263BD4" w:rsidRPr="00411ACD" w:rsidRDefault="00263BD4" w:rsidP="00137877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263BD4" w:rsidRPr="00411ACD" w:rsidRDefault="00263BD4" w:rsidP="00137877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263BD4" w:rsidRPr="002F5941" w:rsidRDefault="00263BD4" w:rsidP="00137877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6D5998" w:rsidRDefault="006D5998" w:rsidP="00411A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63BD4" w:rsidRPr="006D5998" w:rsidRDefault="00263BD4" w:rsidP="00411A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 xml:space="preserve">Рассмотрев модельный нормативный правовой акт, руководствуясь Федеральным </w:t>
      </w:r>
      <w:hyperlink r:id="rId8" w:history="1">
        <w:r w:rsidRPr="006D5998">
          <w:rPr>
            <w:rStyle w:val="a7"/>
            <w:rFonts w:ascii="Times New Roman" w:hAnsi="Times New Roman"/>
            <w:color w:val="auto"/>
            <w:sz w:val="28"/>
            <w:szCs w:val="24"/>
            <w:u w:val="none"/>
          </w:rPr>
          <w:t>законом</w:t>
        </w:r>
      </w:hyperlink>
      <w:r w:rsidRPr="006D5998">
        <w:rPr>
          <w:rFonts w:ascii="Times New Roman" w:hAnsi="Times New Roman" w:cs="Times New Roman"/>
          <w:sz w:val="28"/>
          <w:szCs w:val="24"/>
        </w:rPr>
        <w:t xml:space="preserve"> от 06.10.2003 г. №131-ФЗ «Об общих принципах организации местного самоуправления в Российской Федерации»</w:t>
      </w:r>
      <w:r w:rsidRPr="006D5998">
        <w:rPr>
          <w:rFonts w:ascii="Times New Roman" w:hAnsi="Times New Roman" w:cs="Times New Roman"/>
          <w:sz w:val="28"/>
          <w:szCs w:val="24"/>
          <w:lang w:eastAsia="en-US"/>
        </w:rPr>
        <w:t xml:space="preserve"> Федеральным </w:t>
      </w:r>
      <w:hyperlink r:id="rId9" w:history="1">
        <w:r w:rsidRPr="006D5998">
          <w:rPr>
            <w:rFonts w:ascii="Times New Roman" w:hAnsi="Times New Roman" w:cs="Times New Roman"/>
            <w:sz w:val="28"/>
            <w:szCs w:val="24"/>
            <w:lang w:eastAsia="en-US"/>
          </w:rPr>
          <w:t>законом</w:t>
        </w:r>
      </w:hyperlink>
      <w:r w:rsidRPr="006D5998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6D5998">
        <w:rPr>
          <w:rFonts w:ascii="Times New Roman" w:hAnsi="Times New Roman" w:cs="Times New Roman"/>
          <w:sz w:val="28"/>
          <w:szCs w:val="24"/>
        </w:rPr>
        <w:t xml:space="preserve">от 02.04.2014 № 44-ФЗ </w:t>
      </w:r>
      <w:r w:rsidRPr="006D5998">
        <w:rPr>
          <w:rFonts w:ascii="Times New Roman" w:hAnsi="Times New Roman" w:cs="Times New Roman"/>
          <w:sz w:val="28"/>
          <w:szCs w:val="24"/>
          <w:lang w:eastAsia="en-US"/>
        </w:rPr>
        <w:t xml:space="preserve"> «Об участии граждан в охране общественного порядка», </w:t>
      </w:r>
      <w:hyperlink r:id="rId10" w:history="1">
        <w:r w:rsidRPr="006D5998">
          <w:rPr>
            <w:rFonts w:ascii="Times New Roman" w:hAnsi="Times New Roman" w:cs="Times New Roman"/>
            <w:sz w:val="28"/>
            <w:szCs w:val="24"/>
            <w:lang w:eastAsia="en-US"/>
          </w:rPr>
          <w:t>Законом</w:t>
        </w:r>
      </w:hyperlink>
      <w:r w:rsidRPr="006D5998">
        <w:rPr>
          <w:rFonts w:ascii="Times New Roman" w:hAnsi="Times New Roman" w:cs="Times New Roman"/>
          <w:sz w:val="28"/>
          <w:szCs w:val="24"/>
          <w:lang w:eastAsia="en-US"/>
        </w:rPr>
        <w:t xml:space="preserve"> Челябинской области  </w:t>
      </w:r>
      <w:r w:rsidRPr="006D5998">
        <w:rPr>
          <w:rFonts w:ascii="Times New Roman" w:hAnsi="Times New Roman" w:cs="Times New Roman"/>
          <w:sz w:val="28"/>
          <w:szCs w:val="24"/>
        </w:rPr>
        <w:t xml:space="preserve">от 31.03.2015 № 148-ЗО </w:t>
      </w:r>
      <w:r w:rsidRPr="006D5998">
        <w:rPr>
          <w:rFonts w:ascii="Times New Roman" w:hAnsi="Times New Roman" w:cs="Times New Roman"/>
          <w:sz w:val="28"/>
          <w:szCs w:val="24"/>
          <w:lang w:eastAsia="en-US"/>
        </w:rPr>
        <w:t xml:space="preserve"> «О некоторых вопросах правового регулирования участия граждан в охране общественного порядка на территории Челябинской области» </w:t>
      </w:r>
      <w:r w:rsidRPr="006D5998">
        <w:rPr>
          <w:rFonts w:ascii="Times New Roman" w:hAnsi="Times New Roman" w:cs="Times New Roman"/>
          <w:sz w:val="28"/>
          <w:szCs w:val="24"/>
        </w:rPr>
        <w:t xml:space="preserve"> и </w:t>
      </w:r>
      <w:hyperlink r:id="rId11" w:history="1">
        <w:r w:rsidRPr="006D5998">
          <w:rPr>
            <w:rStyle w:val="a7"/>
            <w:rFonts w:ascii="Times New Roman" w:hAnsi="Times New Roman"/>
            <w:color w:val="auto"/>
            <w:sz w:val="28"/>
            <w:szCs w:val="24"/>
            <w:u w:val="none"/>
          </w:rPr>
          <w:t>Уставом</w:t>
        </w:r>
      </w:hyperlink>
      <w:r w:rsidRPr="006D5998">
        <w:rPr>
          <w:rFonts w:ascii="Times New Roman" w:hAnsi="Times New Roman" w:cs="Times New Roman"/>
          <w:sz w:val="28"/>
          <w:szCs w:val="24"/>
        </w:rPr>
        <w:t xml:space="preserve"> </w:t>
      </w:r>
      <w:r w:rsidR="00B4343D" w:rsidRPr="006D5998">
        <w:rPr>
          <w:rFonts w:ascii="Times New Roman" w:hAnsi="Times New Roman" w:cs="Times New Roman"/>
          <w:sz w:val="28"/>
          <w:szCs w:val="24"/>
        </w:rPr>
        <w:t>Саккуловского</w:t>
      </w:r>
      <w:r w:rsidRPr="006D5998">
        <w:rPr>
          <w:rFonts w:ascii="Times New Roman" w:hAnsi="Times New Roman" w:cs="Times New Roman"/>
          <w:sz w:val="28"/>
          <w:szCs w:val="24"/>
        </w:rPr>
        <w:t xml:space="preserve"> сельского поселения, Совет депутатов </w:t>
      </w:r>
      <w:r w:rsidR="00B4343D" w:rsidRPr="006D5998">
        <w:rPr>
          <w:rFonts w:ascii="Times New Roman" w:hAnsi="Times New Roman" w:cs="Times New Roman"/>
          <w:sz w:val="28"/>
          <w:szCs w:val="24"/>
        </w:rPr>
        <w:t>Саккуловского</w:t>
      </w:r>
      <w:r w:rsidRPr="006D5998">
        <w:rPr>
          <w:rFonts w:ascii="Times New Roman" w:hAnsi="Times New Roman" w:cs="Times New Roman"/>
          <w:sz w:val="28"/>
          <w:szCs w:val="24"/>
        </w:rPr>
        <w:t xml:space="preserve"> сельского поселения,</w:t>
      </w:r>
      <w:r w:rsidR="006D5998">
        <w:rPr>
          <w:rFonts w:ascii="Times New Roman" w:hAnsi="Times New Roman" w:cs="Times New Roman"/>
          <w:sz w:val="28"/>
          <w:szCs w:val="24"/>
        </w:rPr>
        <w:t xml:space="preserve"> пятого созыва</w:t>
      </w:r>
    </w:p>
    <w:p w:rsidR="00263BD4" w:rsidRPr="006D5998" w:rsidRDefault="00263BD4" w:rsidP="00137877">
      <w:pPr>
        <w:ind w:right="-2"/>
        <w:jc w:val="both"/>
        <w:rPr>
          <w:sz w:val="28"/>
          <w:szCs w:val="24"/>
        </w:rPr>
      </w:pPr>
      <w:r w:rsidRPr="006D5998">
        <w:rPr>
          <w:sz w:val="28"/>
          <w:szCs w:val="24"/>
        </w:rPr>
        <w:t>РЕШАЕТ:</w:t>
      </w:r>
    </w:p>
    <w:p w:rsidR="00263BD4" w:rsidRPr="006D5998" w:rsidRDefault="006D5998" w:rsidP="006D5998">
      <w:pPr>
        <w:ind w:right="-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B4343D" w:rsidRPr="006D5998">
        <w:rPr>
          <w:sz w:val="28"/>
          <w:szCs w:val="24"/>
        </w:rPr>
        <w:t>1. Утвердить Положение</w:t>
      </w:r>
      <w:r w:rsidR="00263BD4" w:rsidRPr="006D5998">
        <w:rPr>
          <w:sz w:val="28"/>
          <w:szCs w:val="24"/>
        </w:rPr>
        <w:t xml:space="preserve"> «Об оказании поддержки гражданам и их объединениям,</w:t>
      </w:r>
      <w:r w:rsidR="00263BD4" w:rsidRPr="006D5998">
        <w:rPr>
          <w:b/>
          <w:sz w:val="28"/>
          <w:szCs w:val="24"/>
        </w:rPr>
        <w:t xml:space="preserve"> </w:t>
      </w:r>
      <w:r w:rsidR="00263BD4" w:rsidRPr="006D5998">
        <w:rPr>
          <w:sz w:val="28"/>
          <w:szCs w:val="24"/>
        </w:rPr>
        <w:t>участвующим в охране общественного порядка, создании условий</w:t>
      </w:r>
      <w:r w:rsidR="00263BD4" w:rsidRPr="006D5998">
        <w:rPr>
          <w:b/>
          <w:sz w:val="28"/>
          <w:szCs w:val="24"/>
        </w:rPr>
        <w:t xml:space="preserve"> </w:t>
      </w:r>
      <w:r w:rsidR="00263BD4" w:rsidRPr="006D5998">
        <w:rPr>
          <w:sz w:val="28"/>
          <w:szCs w:val="24"/>
        </w:rPr>
        <w:t>для деятельности народных дружин на территории</w:t>
      </w:r>
      <w:r w:rsidR="00263BD4" w:rsidRPr="006D5998">
        <w:rPr>
          <w:b/>
          <w:sz w:val="28"/>
          <w:szCs w:val="24"/>
        </w:rPr>
        <w:t xml:space="preserve"> </w:t>
      </w:r>
      <w:r w:rsidR="00B4343D" w:rsidRPr="006D5998">
        <w:rPr>
          <w:sz w:val="28"/>
          <w:szCs w:val="24"/>
        </w:rPr>
        <w:t>Саккуловского</w:t>
      </w:r>
      <w:r w:rsidR="00263BD4" w:rsidRPr="006D5998">
        <w:rPr>
          <w:sz w:val="28"/>
          <w:szCs w:val="24"/>
        </w:rPr>
        <w:t xml:space="preserve"> сельского поселения»</w:t>
      </w:r>
      <w:r w:rsidR="00263BD4" w:rsidRPr="006D5998">
        <w:rPr>
          <w:b/>
          <w:sz w:val="28"/>
          <w:szCs w:val="24"/>
        </w:rPr>
        <w:t xml:space="preserve"> </w:t>
      </w:r>
      <w:r w:rsidR="00263BD4" w:rsidRPr="006D5998">
        <w:rPr>
          <w:sz w:val="28"/>
          <w:szCs w:val="24"/>
        </w:rPr>
        <w:t>согласно приложению</w:t>
      </w:r>
      <w:r w:rsidR="00263BD4" w:rsidRPr="006D5998">
        <w:rPr>
          <w:b/>
          <w:sz w:val="28"/>
          <w:szCs w:val="24"/>
        </w:rPr>
        <w:t>.</w:t>
      </w:r>
    </w:p>
    <w:p w:rsidR="00263BD4" w:rsidRPr="006D5998" w:rsidRDefault="006D5998" w:rsidP="006D599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263BD4" w:rsidRPr="006D5998">
        <w:rPr>
          <w:rFonts w:ascii="Times New Roman" w:hAnsi="Times New Roman" w:cs="Times New Roman"/>
          <w:sz w:val="28"/>
          <w:szCs w:val="24"/>
        </w:rPr>
        <w:t>2. Настоящее Решение опубликовать в установленном законом порядке.</w:t>
      </w:r>
    </w:p>
    <w:p w:rsidR="00263BD4" w:rsidRPr="006D5998" w:rsidRDefault="006D5998" w:rsidP="006D5998">
      <w:pPr>
        <w:pStyle w:val="2"/>
        <w:spacing w:line="240" w:lineRule="auto"/>
        <w:ind w:right="-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="00263BD4" w:rsidRPr="006D5998">
        <w:rPr>
          <w:rFonts w:ascii="Times New Roman" w:hAnsi="Times New Roman"/>
          <w:sz w:val="28"/>
          <w:szCs w:val="24"/>
        </w:rPr>
        <w:t>3. Контроль исполнения настоящего Решения возложить на</w:t>
      </w:r>
      <w:r w:rsidR="009838A5" w:rsidRPr="006D5998">
        <w:rPr>
          <w:rFonts w:ascii="Times New Roman" w:hAnsi="Times New Roman"/>
          <w:sz w:val="28"/>
          <w:szCs w:val="24"/>
        </w:rPr>
        <w:t xml:space="preserve"> Главу Саккуловского сельского поселения</w:t>
      </w:r>
      <w:r w:rsidR="00263BD4" w:rsidRPr="006D5998">
        <w:rPr>
          <w:rFonts w:ascii="Times New Roman" w:hAnsi="Times New Roman"/>
          <w:sz w:val="28"/>
          <w:szCs w:val="24"/>
        </w:rPr>
        <w:t xml:space="preserve">. </w:t>
      </w:r>
    </w:p>
    <w:p w:rsidR="00263BD4" w:rsidRDefault="00263BD4" w:rsidP="006D59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98" w:rsidRDefault="006D5998" w:rsidP="006D59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998" w:rsidRDefault="006D5998" w:rsidP="006D5998">
      <w:pPr>
        <w:jc w:val="both"/>
        <w:rPr>
          <w:sz w:val="28"/>
          <w:szCs w:val="24"/>
        </w:rPr>
      </w:pPr>
      <w:r>
        <w:rPr>
          <w:sz w:val="28"/>
          <w:szCs w:val="24"/>
        </w:rPr>
        <w:t>Глава Саккуловского</w:t>
      </w:r>
    </w:p>
    <w:p w:rsidR="006D5998" w:rsidRPr="006F47AC" w:rsidRDefault="006D5998" w:rsidP="006D5998">
      <w:pPr>
        <w:jc w:val="both"/>
        <w:rPr>
          <w:color w:val="000000" w:themeColor="text1"/>
          <w:sz w:val="24"/>
          <w:lang w:eastAsia="en-US"/>
        </w:rPr>
      </w:pPr>
      <w:r>
        <w:rPr>
          <w:sz w:val="28"/>
          <w:szCs w:val="24"/>
        </w:rPr>
        <w:t>сельского поселения                                                            И.П. Пашнин</w:t>
      </w:r>
    </w:p>
    <w:p w:rsidR="006D5998" w:rsidRDefault="006D5998" w:rsidP="006D5998">
      <w:pPr>
        <w:pStyle w:val="ad"/>
        <w:rPr>
          <w:rFonts w:ascii="Times New Roman" w:hAnsi="Times New Roman"/>
          <w:sz w:val="28"/>
        </w:rPr>
      </w:pPr>
    </w:p>
    <w:p w:rsidR="006D5998" w:rsidRPr="005130A6" w:rsidRDefault="006D5998" w:rsidP="006D5998">
      <w:pPr>
        <w:pStyle w:val="ad"/>
        <w:rPr>
          <w:rFonts w:ascii="Times New Roman" w:hAnsi="Times New Roman"/>
          <w:sz w:val="28"/>
        </w:rPr>
      </w:pPr>
      <w:r w:rsidRPr="005130A6">
        <w:rPr>
          <w:rFonts w:ascii="Times New Roman" w:hAnsi="Times New Roman"/>
          <w:sz w:val="28"/>
        </w:rPr>
        <w:t>Председатель Совета депутатов</w:t>
      </w:r>
    </w:p>
    <w:p w:rsidR="00263BD4" w:rsidRDefault="006D5998" w:rsidP="006D5998">
      <w:pPr>
        <w:pStyle w:val="ad"/>
        <w:rPr>
          <w:rFonts w:ascii="Times New Roman" w:hAnsi="Times New Roman"/>
          <w:sz w:val="28"/>
        </w:rPr>
      </w:pPr>
      <w:r w:rsidRPr="005130A6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аккуловского сельского поселения</w:t>
      </w:r>
      <w:r w:rsidRPr="005130A6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           </w:t>
      </w:r>
      <w:r w:rsidRPr="005130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Н.В. Заводова</w:t>
      </w:r>
    </w:p>
    <w:p w:rsidR="006D5998" w:rsidRPr="006D5998" w:rsidRDefault="006D5998" w:rsidP="006D5998">
      <w:pPr>
        <w:pStyle w:val="ad"/>
        <w:rPr>
          <w:rFonts w:ascii="Times New Roman" w:hAnsi="Times New Roman"/>
          <w:sz w:val="28"/>
        </w:rPr>
      </w:pPr>
    </w:p>
    <w:p w:rsidR="00263BD4" w:rsidRDefault="00263BD4" w:rsidP="00411AC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63BD4" w:rsidRPr="00411ACD" w:rsidRDefault="00263BD4" w:rsidP="002F5941">
      <w:pPr>
        <w:pStyle w:val="ConsPlusNormal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ACD">
        <w:rPr>
          <w:rFonts w:ascii="Times New Roman" w:hAnsi="Times New Roman" w:cs="Times New Roman"/>
          <w:sz w:val="24"/>
          <w:szCs w:val="24"/>
        </w:rPr>
        <w:t>Приложение к Решению Со</w:t>
      </w:r>
      <w:r>
        <w:rPr>
          <w:rFonts w:ascii="Times New Roman" w:hAnsi="Times New Roman" w:cs="Times New Roman"/>
          <w:sz w:val="24"/>
          <w:szCs w:val="24"/>
        </w:rPr>
        <w:t xml:space="preserve">вета депутатов </w:t>
      </w:r>
      <w:r w:rsidR="00B4343D" w:rsidRPr="00B4343D">
        <w:rPr>
          <w:rFonts w:ascii="Times New Roman" w:hAnsi="Times New Roman" w:cs="Times New Roman"/>
          <w:sz w:val="24"/>
          <w:szCs w:val="24"/>
        </w:rPr>
        <w:t>Саккуловского</w:t>
      </w:r>
      <w:r w:rsidRPr="00B43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1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BD4" w:rsidRPr="00411ACD" w:rsidRDefault="00263BD4" w:rsidP="00411AC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11ACD">
        <w:rPr>
          <w:rFonts w:ascii="Times New Roman" w:hAnsi="Times New Roman" w:cs="Times New Roman"/>
          <w:sz w:val="24"/>
          <w:szCs w:val="24"/>
        </w:rPr>
        <w:t>от_____</w:t>
      </w:r>
      <w:r w:rsidR="006D5998">
        <w:rPr>
          <w:rFonts w:ascii="Times New Roman" w:hAnsi="Times New Roman" w:cs="Times New Roman"/>
          <w:sz w:val="24"/>
          <w:szCs w:val="24"/>
        </w:rPr>
        <w:t>_________</w:t>
      </w:r>
      <w:r w:rsidRPr="00411ACD">
        <w:rPr>
          <w:rFonts w:ascii="Times New Roman" w:hAnsi="Times New Roman" w:cs="Times New Roman"/>
          <w:sz w:val="24"/>
          <w:szCs w:val="24"/>
        </w:rPr>
        <w:t xml:space="preserve">№_____ </w:t>
      </w:r>
    </w:p>
    <w:p w:rsidR="00263BD4" w:rsidRPr="006D5998" w:rsidRDefault="00263BD4" w:rsidP="00AD2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263BD4" w:rsidRPr="006D5998" w:rsidRDefault="00263BD4" w:rsidP="00AD2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263BD4" w:rsidRPr="006D5998" w:rsidRDefault="00263BD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43"/>
      <w:bookmarkEnd w:id="0"/>
      <w:r w:rsidRPr="006D5998">
        <w:rPr>
          <w:rFonts w:ascii="Times New Roman" w:hAnsi="Times New Roman" w:cs="Times New Roman"/>
          <w:sz w:val="28"/>
          <w:szCs w:val="24"/>
        </w:rPr>
        <w:t>ПОЛОЖЕНИЕ</w:t>
      </w:r>
    </w:p>
    <w:p w:rsidR="00263BD4" w:rsidRPr="006D5998" w:rsidRDefault="00263BD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об оказании поддержки гражданам и их объединениям,</w:t>
      </w:r>
    </w:p>
    <w:p w:rsidR="00263BD4" w:rsidRPr="006D5998" w:rsidRDefault="00263BD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участвующим в охране общественного порядка, создании условий</w:t>
      </w:r>
    </w:p>
    <w:p w:rsidR="00263BD4" w:rsidRPr="006D5998" w:rsidRDefault="00263BD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для деятельности народных дружин на территории</w:t>
      </w:r>
    </w:p>
    <w:p w:rsidR="00263BD4" w:rsidRPr="006D5998" w:rsidRDefault="00B4343D" w:rsidP="00AD21C5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5998">
        <w:rPr>
          <w:rFonts w:ascii="Times New Roman" w:hAnsi="Times New Roman" w:cs="Times New Roman"/>
          <w:b/>
          <w:sz w:val="28"/>
          <w:szCs w:val="24"/>
        </w:rPr>
        <w:t>Саккуловского</w:t>
      </w:r>
      <w:r w:rsidR="00263BD4" w:rsidRPr="006D5998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263BD4" w:rsidRPr="006D5998" w:rsidRDefault="00263BD4" w:rsidP="00AD21C5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263BD4" w:rsidRPr="006D5998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1. ОБЩИЕ ПОЛОЖЕНИЯ</w:t>
      </w:r>
    </w:p>
    <w:p w:rsidR="00263BD4" w:rsidRPr="006D5998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 xml:space="preserve">1.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  <w:r w:rsidR="00B4343D" w:rsidRPr="006D5998">
        <w:rPr>
          <w:rFonts w:ascii="Times New Roman" w:hAnsi="Times New Roman" w:cs="Times New Roman"/>
          <w:sz w:val="28"/>
          <w:szCs w:val="24"/>
        </w:rPr>
        <w:t>Саккуловского</w:t>
      </w:r>
      <w:r w:rsidRPr="006D5998">
        <w:rPr>
          <w:rFonts w:ascii="Times New Roman" w:hAnsi="Times New Roman" w:cs="Times New Roman"/>
          <w:sz w:val="28"/>
          <w:szCs w:val="24"/>
        </w:rPr>
        <w:t xml:space="preserve"> сельского поселения (далее - Положение) разработано в целях укрепления охраны общественного порядка на территории </w:t>
      </w:r>
      <w:r w:rsidR="00B4343D" w:rsidRPr="006D5998">
        <w:rPr>
          <w:rFonts w:ascii="Times New Roman" w:hAnsi="Times New Roman" w:cs="Times New Roman"/>
          <w:sz w:val="28"/>
          <w:szCs w:val="24"/>
        </w:rPr>
        <w:t>Саккуловского</w:t>
      </w:r>
      <w:r w:rsidRPr="006D5998">
        <w:rPr>
          <w:rFonts w:ascii="Times New Roman" w:hAnsi="Times New Roman" w:cs="Times New Roman"/>
          <w:sz w:val="28"/>
          <w:szCs w:val="24"/>
        </w:rPr>
        <w:t xml:space="preserve">  сельского поселения 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263BD4" w:rsidRPr="006D5998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63BD4" w:rsidRPr="006D5998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2. ПОЛНОМОЧИЯ ОРГАНОВ МЕСТНОГО САМОУПРАВЛЕНИЯ ПОСЕЛЕНИЯ</w:t>
      </w:r>
    </w:p>
    <w:p w:rsidR="00263BD4" w:rsidRPr="006D5998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5. К полномочиям Совета депутатов Поселения относятся: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 xml:space="preserve">1) принятие нормативных правовых актов в сфере оказания поддержки </w:t>
      </w:r>
      <w:r w:rsidRPr="006D5998">
        <w:rPr>
          <w:rFonts w:ascii="Times New Roman" w:hAnsi="Times New Roman" w:cs="Times New Roman"/>
          <w:sz w:val="28"/>
          <w:szCs w:val="24"/>
        </w:rPr>
        <w:lastRenderedPageBreak/>
        <w:t>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2) определение совместно с Администрацией Поселения, народной дружиной, общественным объединением правоохранительной направленности, Управлением Министерства внутренних дел России,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3) установление границ территории, на которой может быть создана народная дружина;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6. К полномочиям Администрации Поселения относятся: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2) формирование координирующего органа (штаба) и обеспечение его деятельности;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3) содействие народным дружинам и общественным объединениям правоохранительной направленности в организации взаимодействия с Управлением Министерства внутренних дел, иными правоохранительными органами;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5) согласование кандидатуры командира народной дружины;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6) выдача удостоверения членам народной дружины;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7) размещение на официальном сайте Администрации Поселения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 xml:space="preserve">8) направление гражданам, участвующим в поиске лиц, пропавших без вести, рекомендаций по формированию поисковых групп, определению </w:t>
      </w:r>
      <w:r w:rsidRPr="006D5998">
        <w:rPr>
          <w:rFonts w:ascii="Times New Roman" w:hAnsi="Times New Roman" w:cs="Times New Roman"/>
          <w:sz w:val="28"/>
          <w:szCs w:val="24"/>
        </w:rPr>
        <w:lastRenderedPageBreak/>
        <w:t>маршрута и места предполагаемого поиска, иным вопросам;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263BD4" w:rsidRPr="006D5998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63BD4" w:rsidRPr="006D5998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3. ПОРЯДОК ВЗАИМОДЕЙСТВИЯ ОРГАНОВ МЕСТНОГО САМОУПРАВЛЕНИЯ,</w:t>
      </w:r>
    </w:p>
    <w:p w:rsidR="00263BD4" w:rsidRPr="006D5998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ОБЪЕДИНЕНИЙ, УЧАСТВУЮЩИХ В ОХРАНЕ ОБЩЕСТВЕННОГО ПОРЯДКА,</w:t>
      </w:r>
    </w:p>
    <w:p w:rsidR="00263BD4" w:rsidRPr="006D5998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НАРОДНЫХ ДРУЖИН</w:t>
      </w:r>
    </w:p>
    <w:p w:rsidR="00263BD4" w:rsidRPr="006D5998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Поселения подается уведомление о создании общественного объединения правоохранительной направленности.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К уведомлению прилагаются: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 xml:space="preserve"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 </w:t>
      </w:r>
      <w:hyperlink r:id="rId12" w:history="1">
        <w:r w:rsidRPr="006D5998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6D5998">
        <w:rPr>
          <w:rFonts w:ascii="Times New Roman" w:hAnsi="Times New Roman" w:cs="Times New Roman"/>
          <w:sz w:val="28"/>
          <w:szCs w:val="24"/>
        </w:rPr>
        <w:t xml:space="preserve"> "Об общественных объединениях" с учетом положений Федерального </w:t>
      </w:r>
      <w:hyperlink r:id="rId13" w:history="1">
        <w:r w:rsidRPr="006D5998">
          <w:rPr>
            <w:rFonts w:ascii="Times New Roman" w:hAnsi="Times New Roman" w:cs="Times New Roman"/>
            <w:sz w:val="28"/>
            <w:szCs w:val="24"/>
          </w:rPr>
          <w:t>закона</w:t>
        </w:r>
      </w:hyperlink>
      <w:r w:rsidRPr="006D5998">
        <w:rPr>
          <w:rFonts w:ascii="Times New Roman" w:hAnsi="Times New Roman" w:cs="Times New Roman"/>
          <w:sz w:val="28"/>
          <w:szCs w:val="24"/>
        </w:rPr>
        <w:t xml:space="preserve"> "Об участии граждан в охране общественного порядка".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Поселения.</w:t>
      </w:r>
    </w:p>
    <w:p w:rsidR="00263BD4" w:rsidRPr="006D5998" w:rsidRDefault="00263BD4" w:rsidP="00751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 xml:space="preserve">Создание, реорганизация и (или) ликвидация народной дружины осуществляются в порядке, установленном Федеральным </w:t>
      </w:r>
      <w:hyperlink r:id="rId14" w:history="1">
        <w:r w:rsidRPr="006D5998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6D5998">
        <w:rPr>
          <w:sz w:val="24"/>
        </w:rPr>
        <w:t xml:space="preserve"> </w:t>
      </w:r>
      <w:r w:rsidRPr="006D5998">
        <w:rPr>
          <w:rFonts w:ascii="Times New Roman" w:hAnsi="Times New Roman" w:cs="Times New Roman"/>
          <w:sz w:val="28"/>
          <w:szCs w:val="24"/>
          <w:lang w:eastAsia="en-US"/>
        </w:rPr>
        <w:t xml:space="preserve">от 19 мая 1995 года № 82-ФЗ </w:t>
      </w:r>
      <w:r w:rsidRPr="006D5998">
        <w:rPr>
          <w:rFonts w:ascii="Times New Roman" w:hAnsi="Times New Roman" w:cs="Times New Roman"/>
          <w:sz w:val="28"/>
          <w:szCs w:val="24"/>
        </w:rPr>
        <w:t xml:space="preserve"> «Об общественных объединениях», с учетом положений Федерального </w:t>
      </w:r>
      <w:hyperlink r:id="rId15" w:history="1">
        <w:r w:rsidRPr="006D5998">
          <w:rPr>
            <w:rFonts w:ascii="Times New Roman" w:hAnsi="Times New Roman" w:cs="Times New Roman"/>
            <w:sz w:val="28"/>
            <w:szCs w:val="24"/>
          </w:rPr>
          <w:t>закона</w:t>
        </w:r>
      </w:hyperlink>
      <w:r w:rsidRPr="006D5998">
        <w:rPr>
          <w:sz w:val="24"/>
        </w:rPr>
        <w:t xml:space="preserve"> </w:t>
      </w:r>
      <w:r w:rsidRPr="006D5998">
        <w:rPr>
          <w:rFonts w:ascii="Times New Roman" w:hAnsi="Times New Roman" w:cs="Times New Roman"/>
          <w:sz w:val="28"/>
          <w:szCs w:val="24"/>
          <w:lang w:eastAsia="en-US"/>
        </w:rPr>
        <w:t xml:space="preserve">от 02.04.2014 № 44-ФЗ </w:t>
      </w:r>
      <w:r w:rsidRPr="006D5998">
        <w:rPr>
          <w:sz w:val="24"/>
        </w:rPr>
        <w:t xml:space="preserve"> </w:t>
      </w:r>
      <w:r w:rsidRPr="006D5998">
        <w:rPr>
          <w:rFonts w:ascii="Times New Roman" w:hAnsi="Times New Roman" w:cs="Times New Roman"/>
          <w:sz w:val="28"/>
          <w:szCs w:val="24"/>
        </w:rPr>
        <w:t xml:space="preserve"> «Об участии граждан в охране общественного порядка».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12. В уведомлении о создании народной дружины указываются: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lastRenderedPageBreak/>
        <w:t>1) учредители народной дружины;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2) предполагаемое количество членов народной дружины;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3) кандидатура командира народной дружины.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 xml:space="preserve">13. 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</w:t>
      </w:r>
      <w:r w:rsidRPr="006D5998">
        <w:rPr>
          <w:rFonts w:ascii="Times New Roman" w:hAnsi="Times New Roman" w:cs="Times New Roman"/>
          <w:sz w:val="28"/>
          <w:szCs w:val="24"/>
          <w:lang w:eastAsia="en-US"/>
        </w:rPr>
        <w:t xml:space="preserve">Федеральным </w:t>
      </w:r>
      <w:hyperlink r:id="rId16" w:history="1">
        <w:r w:rsidRPr="006D5998">
          <w:rPr>
            <w:rFonts w:ascii="Times New Roman" w:hAnsi="Times New Roman" w:cs="Times New Roman"/>
            <w:sz w:val="28"/>
            <w:szCs w:val="24"/>
            <w:lang w:eastAsia="en-US"/>
          </w:rPr>
          <w:t>законом</w:t>
        </w:r>
      </w:hyperlink>
      <w:r w:rsidRPr="006D5998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6D5998">
        <w:rPr>
          <w:rFonts w:ascii="Times New Roman" w:hAnsi="Times New Roman" w:cs="Times New Roman"/>
          <w:sz w:val="28"/>
          <w:szCs w:val="24"/>
        </w:rPr>
        <w:t xml:space="preserve">от 02.04.2014 № 44-ФЗ </w:t>
      </w:r>
      <w:r w:rsidRPr="006D5998">
        <w:rPr>
          <w:rFonts w:ascii="Times New Roman" w:hAnsi="Times New Roman" w:cs="Times New Roman"/>
          <w:sz w:val="28"/>
          <w:szCs w:val="24"/>
          <w:lang w:eastAsia="en-US"/>
        </w:rPr>
        <w:t xml:space="preserve"> «Об участии граждан в охране общественного порядка» </w:t>
      </w:r>
      <w:r w:rsidRPr="006D5998">
        <w:rPr>
          <w:rFonts w:ascii="Times New Roman" w:hAnsi="Times New Roman" w:cs="Times New Roman"/>
          <w:sz w:val="28"/>
          <w:szCs w:val="24"/>
        </w:rPr>
        <w:t>и настоящим Положением порядке.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14. Администрация Поселения в течение 30 календарных дней рассматривает поданное уведомление и согласовывает кандидатуру командира народной дружины.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15. Удостоверения членам народной дружины выдаются Администрацией Поселения.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16. Народная дружина осуществляет свою деятельность в соответствии с планом работы.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Администрацию Поселения.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19. Администрация Поселения в срок, не превышающий 10 календарных дней, согласовывает план работы народной дружины.</w:t>
      </w:r>
    </w:p>
    <w:p w:rsidR="00263BD4" w:rsidRPr="006D5998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63BD4" w:rsidRPr="006D5998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4. ГРАНИЦЫ ТЕРРИТОРИИ,</w:t>
      </w:r>
    </w:p>
    <w:p w:rsidR="00263BD4" w:rsidRPr="006D5998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НА КОТОРОЙ МОЖЕТ БЫТЬ СОЗДАНА НАРОДНАЯ ДРУЖИНА</w:t>
      </w:r>
    </w:p>
    <w:p w:rsidR="00263BD4" w:rsidRPr="006D5998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 xml:space="preserve">20. Границами территории, на которой может быть создана народная дружина, являются границы территории Поселения, установленные </w:t>
      </w:r>
      <w:hyperlink r:id="rId17" w:history="1">
        <w:r w:rsidRPr="006D5998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6D5998">
        <w:rPr>
          <w:rFonts w:ascii="Times New Roman" w:hAnsi="Times New Roman" w:cs="Times New Roman"/>
          <w:sz w:val="28"/>
          <w:szCs w:val="24"/>
        </w:rPr>
        <w:t xml:space="preserve"> Челябинской области.</w:t>
      </w:r>
    </w:p>
    <w:p w:rsidR="00263BD4" w:rsidRPr="006D5998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63BD4" w:rsidRPr="006D5998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5. СОЗДАНИЕ УСЛОВИЙ ДЛЯ ДЕЯТЕЛЬНОСТИ НАРОДНЫХ ДРУЖИН</w:t>
      </w:r>
    </w:p>
    <w:p w:rsidR="00263BD4" w:rsidRPr="006D5998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lastRenderedPageBreak/>
        <w:t>1) материально-техническое обеспечение деятельности народных дружин по охране общественного порядка;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2) предоставление субсидий из бюджета Поселения;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3) материальное стимулирование (поощрение) народных дружинников.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1) предоставление помещений на территории Поселения, технических и иных материальных средств;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2) обеспечение организационной техникой, средствами телекоммуникационной связи;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Советом депутатов Поселения.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25. Предоставление субсидий из бюджета Поселения осуществляется Администрацией Поселения в соответствии с бюджетным законодательством и нормативными правовыми актами Совета депутатов Поселения.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26.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27.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28.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263BD4" w:rsidRPr="006D5998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63BD4" w:rsidRPr="006D5998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6. ФИНАНСИРОВАНИЕ РАСХОДОВ НА ОКАЗАНИЕ ПОДДЕРЖКИ</w:t>
      </w:r>
    </w:p>
    <w:p w:rsidR="00263BD4" w:rsidRPr="006D5998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ГРАЖДАНАМ И ИХ ОБЪЕДИНЕНИЯМ, УЧАСТВУЮЩИМ В ОХРАНЕ</w:t>
      </w:r>
    </w:p>
    <w:p w:rsidR="00263BD4" w:rsidRPr="006D5998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ОБЩЕСТВЕННОГО ПОРЯДКА, СОЗДАНИЕ УСЛОВИЙ</w:t>
      </w:r>
    </w:p>
    <w:p w:rsidR="00263BD4" w:rsidRPr="006D5998" w:rsidRDefault="00263BD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ДЛЯ ДЕЯТЕЛЬНОСТИ НАРОДНЫХ ДРУЖИН</w:t>
      </w:r>
    </w:p>
    <w:p w:rsidR="00263BD4" w:rsidRPr="006D5998" w:rsidRDefault="00263BD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29.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D5998">
        <w:rPr>
          <w:rFonts w:ascii="Times New Roman" w:hAnsi="Times New Roman" w:cs="Times New Roman"/>
          <w:sz w:val="28"/>
          <w:szCs w:val="24"/>
        </w:rPr>
        <w:t>30. Контроль за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Поселения.</w:t>
      </w: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263BD4" w:rsidRPr="006D5998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263BD4" w:rsidRPr="006D5998" w:rsidRDefault="00263BD4" w:rsidP="006D5998">
      <w:pPr>
        <w:pStyle w:val="a3"/>
        <w:pBdr>
          <w:right w:val="single" w:sz="4" w:space="4" w:color="auto"/>
        </w:pBdr>
        <w:rPr>
          <w:rFonts w:ascii="Times New Roman" w:hAnsi="Times New Roman"/>
          <w:b/>
          <w:i/>
          <w:sz w:val="28"/>
          <w:szCs w:val="24"/>
        </w:rPr>
      </w:pPr>
    </w:p>
    <w:p w:rsidR="00263BD4" w:rsidRPr="006D5998" w:rsidRDefault="00263BD4" w:rsidP="00411ACD">
      <w:pPr>
        <w:pStyle w:val="a3"/>
        <w:pBdr>
          <w:right w:val="single" w:sz="4" w:space="4" w:color="auto"/>
        </w:pBdr>
        <w:ind w:firstLine="709"/>
        <w:jc w:val="center"/>
        <w:rPr>
          <w:rFonts w:ascii="Times New Roman" w:hAnsi="Times New Roman"/>
          <w:b/>
          <w:i/>
          <w:sz w:val="28"/>
          <w:szCs w:val="24"/>
        </w:rPr>
      </w:pPr>
      <w:r w:rsidRPr="006D5998">
        <w:rPr>
          <w:rFonts w:ascii="Times New Roman" w:hAnsi="Times New Roman"/>
          <w:b/>
          <w:i/>
          <w:sz w:val="28"/>
          <w:szCs w:val="24"/>
        </w:rPr>
        <w:t xml:space="preserve">Совет депутатов </w:t>
      </w:r>
      <w:r w:rsidR="00B4343D" w:rsidRPr="006D5998">
        <w:rPr>
          <w:rFonts w:ascii="Times New Roman" w:hAnsi="Times New Roman"/>
          <w:b/>
          <w:i/>
          <w:sz w:val="28"/>
          <w:szCs w:val="24"/>
        </w:rPr>
        <w:t xml:space="preserve">Саккуловского </w:t>
      </w:r>
      <w:r w:rsidRPr="006D5998">
        <w:rPr>
          <w:rFonts w:ascii="Times New Roman" w:hAnsi="Times New Roman"/>
          <w:b/>
          <w:i/>
          <w:sz w:val="28"/>
          <w:szCs w:val="24"/>
        </w:rPr>
        <w:t>сельского поселения</w:t>
      </w:r>
      <w:r w:rsidR="006D5998">
        <w:rPr>
          <w:rFonts w:ascii="Times New Roman" w:hAnsi="Times New Roman"/>
          <w:b/>
          <w:i/>
          <w:sz w:val="28"/>
          <w:szCs w:val="24"/>
        </w:rPr>
        <w:t xml:space="preserve"> пятого созыва</w:t>
      </w:r>
    </w:p>
    <w:p w:rsidR="00263BD4" w:rsidRPr="006D5998" w:rsidRDefault="00263BD4" w:rsidP="00411ACD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263BD4" w:rsidRPr="006D5998" w:rsidRDefault="00263BD4" w:rsidP="00411ACD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 w:rsidRPr="006D5998">
        <w:rPr>
          <w:rFonts w:ascii="Times New Roman" w:hAnsi="Times New Roman"/>
          <w:b/>
          <w:i/>
          <w:sz w:val="28"/>
          <w:szCs w:val="24"/>
          <w:u w:val="single"/>
        </w:rPr>
        <w:t>ПОЯСНИТЕЛЬНАЯ ЗАПИСКА</w:t>
      </w:r>
    </w:p>
    <w:p w:rsidR="00263BD4" w:rsidRPr="006D5998" w:rsidRDefault="00263BD4" w:rsidP="00411ACD">
      <w:pPr>
        <w:pStyle w:val="a3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263BD4" w:rsidRPr="006D5998" w:rsidRDefault="00263BD4" w:rsidP="00411ACD">
      <w:pPr>
        <w:pStyle w:val="ConsPlusTitle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6D5998">
        <w:rPr>
          <w:rFonts w:ascii="Times New Roman" w:hAnsi="Times New Roman" w:cs="Times New Roman"/>
          <w:sz w:val="28"/>
          <w:szCs w:val="24"/>
          <w:u w:val="single"/>
        </w:rPr>
        <w:t xml:space="preserve">К проекту решения «Об утверждении Положения «Об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  <w:r w:rsidR="00B4343D" w:rsidRPr="006D5998">
        <w:rPr>
          <w:rFonts w:ascii="Times New Roman" w:hAnsi="Times New Roman" w:cs="Times New Roman"/>
          <w:sz w:val="28"/>
          <w:szCs w:val="24"/>
        </w:rPr>
        <w:t>Саккуловского</w:t>
      </w:r>
      <w:r w:rsidR="00B4343D" w:rsidRPr="006D5998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6D5998">
        <w:rPr>
          <w:rFonts w:ascii="Times New Roman" w:hAnsi="Times New Roman" w:cs="Times New Roman"/>
          <w:sz w:val="28"/>
          <w:szCs w:val="24"/>
          <w:u w:val="single"/>
        </w:rPr>
        <w:t>сельского поселения»</w:t>
      </w:r>
    </w:p>
    <w:p w:rsidR="00263BD4" w:rsidRPr="006D5998" w:rsidRDefault="00263BD4" w:rsidP="00411ACD">
      <w:pPr>
        <w:pStyle w:val="ConsPlusTitle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263BD4" w:rsidRPr="006D5998" w:rsidRDefault="00263BD4" w:rsidP="00411ACD">
      <w:pPr>
        <w:widowControl/>
        <w:ind w:firstLine="540"/>
        <w:jc w:val="both"/>
        <w:rPr>
          <w:bCs/>
          <w:sz w:val="28"/>
          <w:szCs w:val="24"/>
          <w:lang w:eastAsia="en-US"/>
        </w:rPr>
      </w:pPr>
      <w:r w:rsidRPr="006D5998">
        <w:rPr>
          <w:sz w:val="28"/>
          <w:szCs w:val="24"/>
          <w:lang w:eastAsia="en-US"/>
        </w:rPr>
        <w:t>Федеральный закон от 02.04.2014 № 44-ФЗ «Об участии граждан в охране общественного порядка» в ст. 6 предусматривает, что о</w:t>
      </w:r>
      <w:r w:rsidRPr="006D5998">
        <w:rPr>
          <w:bCs/>
          <w:sz w:val="28"/>
          <w:szCs w:val="24"/>
          <w:lang w:eastAsia="en-US"/>
        </w:rPr>
        <w:t xml:space="preserve">рганы местного самоуправления в соответствии с полномочиями, установленными настоящим Федеральным законом, Федеральным </w:t>
      </w:r>
      <w:hyperlink r:id="rId18" w:history="1">
        <w:r w:rsidRPr="006D5998">
          <w:rPr>
            <w:bCs/>
            <w:sz w:val="28"/>
            <w:szCs w:val="24"/>
            <w:lang w:eastAsia="en-US"/>
          </w:rPr>
          <w:t>законом</w:t>
        </w:r>
      </w:hyperlink>
      <w:r w:rsidRPr="006D5998">
        <w:rPr>
          <w:bCs/>
          <w:sz w:val="28"/>
          <w:szCs w:val="24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другими федеральными законами, законами субъектов Российской Федерации и муниципальными нормативными правовыми актами, оказывают поддержку гражданам и их объединениям, участвующим в охране общественного порядка, создают условия для деятельности народных дружин. Согласно с данной нормой прокурор Сосновского района  внес в Совет депутатов </w:t>
      </w:r>
      <w:r w:rsidR="00B4343D" w:rsidRPr="006D5998">
        <w:rPr>
          <w:sz w:val="28"/>
          <w:szCs w:val="24"/>
        </w:rPr>
        <w:t>Саккуловского</w:t>
      </w:r>
      <w:r w:rsidRPr="006D5998">
        <w:rPr>
          <w:bCs/>
          <w:sz w:val="28"/>
          <w:szCs w:val="24"/>
          <w:lang w:eastAsia="en-US"/>
        </w:rPr>
        <w:t xml:space="preserve">  сельского поселения  предложение об утверждении Положения </w:t>
      </w:r>
      <w:r w:rsidRPr="006D5998">
        <w:rPr>
          <w:sz w:val="28"/>
          <w:szCs w:val="24"/>
        </w:rPr>
        <w:t xml:space="preserve">«Об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  <w:r w:rsidR="00B4343D" w:rsidRPr="006D5998">
        <w:rPr>
          <w:sz w:val="28"/>
          <w:szCs w:val="24"/>
        </w:rPr>
        <w:t>Саккуловского</w:t>
      </w:r>
      <w:r w:rsidRPr="006D5998">
        <w:rPr>
          <w:sz w:val="28"/>
          <w:szCs w:val="24"/>
        </w:rPr>
        <w:t xml:space="preserve">  сельского поселения». Данное Положение разработано в целях укрепления охраны общественного порядка на территории </w:t>
      </w:r>
      <w:r w:rsidR="00B4343D" w:rsidRPr="006D5998">
        <w:rPr>
          <w:sz w:val="28"/>
          <w:szCs w:val="24"/>
        </w:rPr>
        <w:t>Саккуловского</w:t>
      </w:r>
      <w:r w:rsidRPr="006D5998">
        <w:rPr>
          <w:sz w:val="28"/>
          <w:szCs w:val="24"/>
        </w:rPr>
        <w:t xml:space="preserve"> сельского поселения,  определяет полномочия органов местного самоуправления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263BD4" w:rsidRPr="004B3284" w:rsidRDefault="00263BD4" w:rsidP="00411ACD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3BD4" w:rsidRPr="00DC1E36" w:rsidRDefault="00263BD4" w:rsidP="00DC1E3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263BD4" w:rsidRPr="004B3284" w:rsidRDefault="00263BD4" w:rsidP="00411AC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BD4" w:rsidRPr="004B3284" w:rsidRDefault="00263BD4" w:rsidP="00411ACD">
      <w:pPr>
        <w:ind w:firstLine="540"/>
        <w:jc w:val="both"/>
        <w:rPr>
          <w:sz w:val="24"/>
          <w:szCs w:val="24"/>
        </w:rPr>
      </w:pPr>
    </w:p>
    <w:p w:rsidR="00263BD4" w:rsidRPr="004B3284" w:rsidRDefault="00263BD4" w:rsidP="00411ACD">
      <w:pPr>
        <w:ind w:firstLine="540"/>
        <w:jc w:val="both"/>
        <w:rPr>
          <w:sz w:val="24"/>
          <w:szCs w:val="24"/>
        </w:rPr>
      </w:pPr>
    </w:p>
    <w:p w:rsidR="00263BD4" w:rsidRDefault="00263BD4" w:rsidP="00411ACD">
      <w:pPr>
        <w:ind w:firstLine="540"/>
        <w:jc w:val="both"/>
      </w:pPr>
    </w:p>
    <w:p w:rsidR="00263BD4" w:rsidRDefault="00263BD4" w:rsidP="00411ACD">
      <w:pPr>
        <w:ind w:firstLine="540"/>
        <w:jc w:val="both"/>
      </w:pPr>
    </w:p>
    <w:p w:rsidR="00263BD4" w:rsidRDefault="00263BD4" w:rsidP="00411ACD">
      <w:pPr>
        <w:ind w:firstLine="540"/>
        <w:jc w:val="both"/>
      </w:pPr>
    </w:p>
    <w:p w:rsidR="00263BD4" w:rsidRDefault="00263BD4" w:rsidP="00411ACD">
      <w:pPr>
        <w:ind w:firstLine="540"/>
        <w:jc w:val="both"/>
      </w:pPr>
    </w:p>
    <w:p w:rsidR="00263BD4" w:rsidRDefault="00263BD4" w:rsidP="00411ACD">
      <w:pPr>
        <w:ind w:firstLine="540"/>
        <w:jc w:val="both"/>
      </w:pPr>
    </w:p>
    <w:p w:rsidR="00263BD4" w:rsidRDefault="00263BD4" w:rsidP="00411ACD">
      <w:pPr>
        <w:ind w:firstLine="540"/>
        <w:jc w:val="both"/>
      </w:pPr>
    </w:p>
    <w:p w:rsidR="00263BD4" w:rsidRDefault="00263BD4" w:rsidP="00411ACD">
      <w:pPr>
        <w:ind w:firstLine="540"/>
        <w:jc w:val="both"/>
      </w:pPr>
    </w:p>
    <w:p w:rsidR="00263BD4" w:rsidRDefault="00263BD4" w:rsidP="00411ACD">
      <w:pPr>
        <w:ind w:firstLine="540"/>
        <w:jc w:val="both"/>
      </w:pPr>
    </w:p>
    <w:p w:rsidR="00263BD4" w:rsidRDefault="00263BD4" w:rsidP="00411ACD">
      <w:pPr>
        <w:ind w:firstLine="540"/>
        <w:jc w:val="both"/>
      </w:pPr>
    </w:p>
    <w:p w:rsidR="00263BD4" w:rsidRDefault="00263BD4" w:rsidP="00411ACD">
      <w:pPr>
        <w:ind w:firstLine="540"/>
        <w:jc w:val="both"/>
      </w:pPr>
    </w:p>
    <w:p w:rsidR="00263BD4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BD4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BD4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BD4" w:rsidRDefault="00263B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63BD4" w:rsidSect="00B4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309" w:rsidRDefault="00F37309" w:rsidP="00AD21C5">
      <w:r>
        <w:separator/>
      </w:r>
    </w:p>
  </w:endnote>
  <w:endnote w:type="continuationSeparator" w:id="1">
    <w:p w:rsidR="00F37309" w:rsidRDefault="00F37309" w:rsidP="00AD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309" w:rsidRDefault="00F37309" w:rsidP="00AD21C5">
      <w:r>
        <w:separator/>
      </w:r>
    </w:p>
  </w:footnote>
  <w:footnote w:type="continuationSeparator" w:id="1">
    <w:p w:rsidR="00F37309" w:rsidRDefault="00F37309" w:rsidP="00AD2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1C5"/>
    <w:rsid w:val="00032857"/>
    <w:rsid w:val="000A11F7"/>
    <w:rsid w:val="000C26C1"/>
    <w:rsid w:val="000D72D6"/>
    <w:rsid w:val="00137877"/>
    <w:rsid w:val="0015620A"/>
    <w:rsid w:val="001E7F0E"/>
    <w:rsid w:val="00245371"/>
    <w:rsid w:val="00263BD4"/>
    <w:rsid w:val="002E49E8"/>
    <w:rsid w:val="002F5941"/>
    <w:rsid w:val="00302FBF"/>
    <w:rsid w:val="00316E91"/>
    <w:rsid w:val="003A0A38"/>
    <w:rsid w:val="00411ACD"/>
    <w:rsid w:val="004214A4"/>
    <w:rsid w:val="00441355"/>
    <w:rsid w:val="0045126F"/>
    <w:rsid w:val="004B3284"/>
    <w:rsid w:val="004C50D2"/>
    <w:rsid w:val="00504C3D"/>
    <w:rsid w:val="00535E04"/>
    <w:rsid w:val="0057761A"/>
    <w:rsid w:val="005D2BD1"/>
    <w:rsid w:val="005D6F31"/>
    <w:rsid w:val="00612D64"/>
    <w:rsid w:val="006D5998"/>
    <w:rsid w:val="00702E85"/>
    <w:rsid w:val="00713E31"/>
    <w:rsid w:val="00736132"/>
    <w:rsid w:val="00751E62"/>
    <w:rsid w:val="007A78BF"/>
    <w:rsid w:val="00825835"/>
    <w:rsid w:val="00862ACB"/>
    <w:rsid w:val="008A55FD"/>
    <w:rsid w:val="00924799"/>
    <w:rsid w:val="009414AB"/>
    <w:rsid w:val="009838A5"/>
    <w:rsid w:val="00A71E47"/>
    <w:rsid w:val="00AD21C5"/>
    <w:rsid w:val="00AD32BD"/>
    <w:rsid w:val="00B31807"/>
    <w:rsid w:val="00B4343D"/>
    <w:rsid w:val="00B4539A"/>
    <w:rsid w:val="00B87346"/>
    <w:rsid w:val="00BA26BB"/>
    <w:rsid w:val="00BB038B"/>
    <w:rsid w:val="00BB3FA9"/>
    <w:rsid w:val="00BD6875"/>
    <w:rsid w:val="00BF6A25"/>
    <w:rsid w:val="00C77762"/>
    <w:rsid w:val="00D40FD0"/>
    <w:rsid w:val="00DC1E36"/>
    <w:rsid w:val="00E151EE"/>
    <w:rsid w:val="00E178EB"/>
    <w:rsid w:val="00E731B5"/>
    <w:rsid w:val="00E86C27"/>
    <w:rsid w:val="00F051A7"/>
    <w:rsid w:val="00F37309"/>
    <w:rsid w:val="00FA7B29"/>
    <w:rsid w:val="00FC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4C50D2"/>
    <w:pPr>
      <w:keepNext/>
      <w:widowControl/>
      <w:numPr>
        <w:ilvl w:val="4"/>
        <w:numId w:val="1"/>
      </w:numPr>
      <w:suppressAutoHyphens/>
      <w:autoSpaceDE/>
      <w:autoSpaceDN/>
      <w:adjustRightInd/>
      <w:jc w:val="center"/>
      <w:outlineLvl w:val="4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C50D2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AD21C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D21C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D21C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AD21C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D21C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D21C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D21C5"/>
    <w:rPr>
      <w:rFonts w:cs="Times New Roman"/>
    </w:rPr>
  </w:style>
  <w:style w:type="character" w:styleId="a7">
    <w:name w:val="Hyperlink"/>
    <w:basedOn w:val="a0"/>
    <w:uiPriority w:val="99"/>
    <w:semiHidden/>
    <w:rsid w:val="00137877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137877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37877"/>
    <w:rPr>
      <w:rFonts w:ascii="Lucida Console" w:hAnsi="Lucida Console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rsid w:val="00411A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4C50D2"/>
    <w:pPr>
      <w:widowControl/>
      <w:suppressAutoHyphens/>
      <w:autoSpaceDE/>
      <w:autoSpaceDN/>
      <w:adjustRightInd/>
      <w:jc w:val="center"/>
    </w:pPr>
    <w:rPr>
      <w:b/>
      <w:sz w:val="24"/>
      <w:lang w:eastAsia="ar-SA"/>
    </w:rPr>
  </w:style>
  <w:style w:type="character" w:customStyle="1" w:styleId="aa">
    <w:name w:val="Название Знак"/>
    <w:basedOn w:val="a0"/>
    <w:link w:val="a9"/>
    <w:uiPriority w:val="99"/>
    <w:locked/>
    <w:rsid w:val="004C50D2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BB3F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D6F31"/>
    <w:rPr>
      <w:rFonts w:ascii="Times New Roman" w:hAnsi="Times New Roman" w:cs="Times New Roman"/>
      <w:sz w:val="2"/>
    </w:rPr>
  </w:style>
  <w:style w:type="paragraph" w:styleId="ad">
    <w:name w:val="No Spacing"/>
    <w:uiPriority w:val="1"/>
    <w:qFormat/>
    <w:rsid w:val="006D599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7291D835F7300839738A5D8EFAB5638DBA843ADFFCA2EF60276B55m919D" TargetMode="External"/><Relationship Id="rId13" Type="http://schemas.openxmlformats.org/officeDocument/2006/relationships/hyperlink" Target="consultantplus://offline/ref=CFC09670720F7BE6762337D9DF1636F7118CF98412E2E0FC7EDF88436DGFsBG" TargetMode="External"/><Relationship Id="rId18" Type="http://schemas.openxmlformats.org/officeDocument/2006/relationships/hyperlink" Target="consultantplus://offline/ref=01AD02761ACA0A59EA16AFA055573CF8F6210FE291233D5CC9B7CE1841I1y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FC09670720F7BE6762337D9DF1636F7118DFE871EE4E0FC7EDF88436DGFsBG" TargetMode="External"/><Relationship Id="rId17" Type="http://schemas.openxmlformats.org/officeDocument/2006/relationships/hyperlink" Target="consultantplus://offline/ref=CFC09670720F7BE6762329D4C97A69FC1981A6881AE6EAA3208C8E1432AB570D2DG3s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EF60F2B80B02727BC1AA8689976530C06FC276EA80F199E537555FA8E8B6B1881AF0BB77537029H2s4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C09670720F7BE6762337D9DF1636F7118CF98412E2E0FC7EDF88436DGFsBG" TargetMode="External"/><Relationship Id="rId10" Type="http://schemas.openxmlformats.org/officeDocument/2006/relationships/hyperlink" Target="consultantplus://offline/ref=F3EF60F2B80B02727BC1B48B9FFB3A3BC8629D7AE284FBC6BB645308F7B8B0E4C8H5sA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EF60F2B80B02727BC1AA8689976530C06FC276EA80F199E537555FA8E8B6B1881AF0BB77537029H2s4E" TargetMode="External"/><Relationship Id="rId14" Type="http://schemas.openxmlformats.org/officeDocument/2006/relationships/hyperlink" Target="consultantplus://offline/ref=CFC09670720F7BE6762337D9DF1636F7118DFE871EE4E0FC7EDF88436DGFs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Валентина</cp:lastModifiedBy>
  <cp:revision>16</cp:revision>
  <cp:lastPrinted>2015-12-23T04:39:00Z</cp:lastPrinted>
  <dcterms:created xsi:type="dcterms:W3CDTF">2015-10-16T05:36:00Z</dcterms:created>
  <dcterms:modified xsi:type="dcterms:W3CDTF">2015-12-29T04:20:00Z</dcterms:modified>
</cp:coreProperties>
</file>